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8A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ДУА “Мірская  сярэдняя  школа”</w:t>
      </w: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52"/>
          <w:szCs w:val="52"/>
          <w:lang w:val="be-BY"/>
        </w:rPr>
      </w:pPr>
      <w:r w:rsidRPr="00605B9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</w:t>
      </w:r>
      <w:r w:rsidR="00605B9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</w:t>
      </w:r>
      <w:r w:rsidRPr="00605B9C">
        <w:rPr>
          <w:rFonts w:ascii="Times New Roman" w:hAnsi="Times New Roman" w:cs="Times New Roman"/>
          <w:b/>
          <w:i/>
          <w:sz w:val="52"/>
          <w:szCs w:val="52"/>
          <w:lang w:val="be-BY"/>
        </w:rPr>
        <w:t xml:space="preserve">Велікодныя  забавы                       </w:t>
      </w: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</w:t>
      </w:r>
      <w:r w:rsidR="00605B9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</w:t>
      </w:r>
      <w:r w:rsidRPr="00605B9C">
        <w:rPr>
          <w:rFonts w:ascii="Times New Roman" w:hAnsi="Times New Roman" w:cs="Times New Roman"/>
          <w:i/>
          <w:sz w:val="28"/>
          <w:szCs w:val="28"/>
          <w:lang w:val="be-BY"/>
        </w:rPr>
        <w:t>(пазакласнае  мерапрыемства)</w:t>
      </w: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B6A6B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605B9C" w:rsidRDefault="00605B9C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605B9C" w:rsidRDefault="00605B9C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605B9C" w:rsidRPr="00605B9C" w:rsidRDefault="00605B9C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</w:t>
      </w:r>
      <w:r w:rsidR="00605B9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</w:t>
      </w:r>
      <w:r w:rsidRPr="00605B9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Распрацавала  і  правяла  настаўніца </w:t>
      </w: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пачатковых  класаў  </w:t>
      </w: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Герман  Таццяна  Мікалаеўна     </w:t>
      </w: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</w:p>
    <w:p w:rsidR="00CB6A6B" w:rsidRPr="00605B9C" w:rsidRDefault="00CB6A6B" w:rsidP="0024598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</w:t>
      </w:r>
    </w:p>
    <w:p w:rsidR="00CB6A6B" w:rsidRPr="00605B9C" w:rsidRDefault="00CB6A6B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 вучняў  з  гісторыяй   свята  Вялікдзень, фарміраваць  зацікаўленасць  да  нашай  культуры,  народных  традыцый,  развіваць  звязную  мову  вучняў,  мысленне,  увагу, выхоўваць  пачуццё  патрыятызму</w:t>
      </w:r>
      <w:r w:rsidR="00571519" w:rsidRPr="00605B9C">
        <w:rPr>
          <w:rFonts w:ascii="Times New Roman" w:hAnsi="Times New Roman" w:cs="Times New Roman"/>
          <w:sz w:val="28"/>
          <w:szCs w:val="28"/>
          <w:lang w:val="be-BY"/>
        </w:rPr>
        <w:t>,  цікавасць  да  вывучэння  роднай  культуры</w:t>
      </w:r>
    </w:p>
    <w:p w:rsidR="00571519" w:rsidRPr="00605B9C" w:rsidRDefault="00571519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: яйкі, на  якіх  напісана  тэма  ўрока,  касцюмы,  прыгожа  аформленыя  сталы,  усе  прадметы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еабходныя  для  конкурсаў</w:t>
      </w:r>
    </w:p>
    <w:p w:rsidR="00571519" w:rsidRPr="00605B9C" w:rsidRDefault="00571519" w:rsidP="00605B9C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Ход урока</w:t>
      </w:r>
    </w:p>
    <w:p w:rsidR="00571519" w:rsidRPr="00605B9C" w:rsidRDefault="00571519" w:rsidP="00605B9C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 момант  мерапрыемства</w:t>
      </w:r>
    </w:p>
    <w:p w:rsidR="00571519" w:rsidRPr="00605B9C" w:rsidRDefault="00571519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-Гучыць  урывак  песні  “Сёння  ў  нашай  хаце  свята”</w:t>
      </w:r>
    </w:p>
    <w:p w:rsidR="00571519" w:rsidRPr="00605B9C" w:rsidRDefault="00571519" w:rsidP="00605B9C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>2. Задачы  ўрока</w:t>
      </w:r>
    </w:p>
    <w:p w:rsidR="00571519" w:rsidRPr="00605B9C" w:rsidRDefault="00571519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- А  якое  свята  ў нашай  хаце, мы  даведаемся,  адгадаўшы  загадкі і  адкрыўшы  запіс тэмы  </w:t>
      </w:r>
      <w:r w:rsidR="000A72DE" w:rsidRPr="00605B9C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ерапрыемства.</w:t>
      </w:r>
    </w:p>
    <w:p w:rsidR="000A72DE" w:rsidRPr="00605B9C" w:rsidRDefault="000A72DE" w:rsidP="00605B9C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>3.Уступная  частка</w:t>
      </w:r>
    </w:p>
    <w:p w:rsidR="00571519" w:rsidRPr="00605B9C" w:rsidRDefault="00571519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Загадкі  адгадваюцца,  і  яйкі  пераварочваюцца. А  на  іх на  адваротным  баку  запісаны  літары ( складзеныя  літары ў  словы-  назва  мерапрыемства).</w:t>
      </w:r>
    </w:p>
    <w:p w:rsidR="00571519" w:rsidRPr="00605B9C" w:rsidRDefault="00605B9C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571519" w:rsidRPr="00605B9C">
        <w:rPr>
          <w:rFonts w:ascii="Times New Roman" w:hAnsi="Times New Roman" w:cs="Times New Roman"/>
          <w:sz w:val="28"/>
          <w:szCs w:val="28"/>
          <w:lang w:val="be-BY"/>
        </w:rPr>
        <w:t>Беленькая  бочачка,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На  ёй  ні  сучочка,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Ні  абручыка. Ні  дна.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Хоць  бы  клёпачка  адна (яйка)</w:t>
      </w:r>
    </w:p>
    <w:p w:rsidR="00571519" w:rsidRPr="00605B9C" w:rsidRDefault="00605B9C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571519" w:rsidRPr="00605B9C">
        <w:rPr>
          <w:rFonts w:ascii="Times New Roman" w:hAnsi="Times New Roman" w:cs="Times New Roman"/>
          <w:sz w:val="28"/>
          <w:szCs w:val="28"/>
          <w:lang w:val="be-BY"/>
        </w:rPr>
        <w:t>Чараўніца  да  нас  завітала.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Усё  ажыло,  заспявала  (вясна)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3)Не  будзільнік,  а  праспаць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lastRenderedPageBreak/>
        <w:t>Гаспадыні  ён  не  дасць.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Прапяе  шмат  раз: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Пад’ём!</w:t>
      </w:r>
    </w:p>
    <w:p w:rsidR="00571519" w:rsidRPr="00605B9C" w:rsidRDefault="00571519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І  ўвесь  разбудзіць дом (певень)</w:t>
      </w:r>
    </w:p>
    <w:p w:rsidR="00571519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4)</w:t>
      </w:r>
      <w:r w:rsidR="00571519" w:rsidRPr="00605B9C">
        <w:rPr>
          <w:rFonts w:ascii="Times New Roman" w:hAnsi="Times New Roman" w:cs="Times New Roman"/>
          <w:sz w:val="28"/>
          <w:szCs w:val="28"/>
          <w:lang w:val="be-BY"/>
        </w:rPr>
        <w:t>За  лесам  пажар  палае,</w:t>
      </w:r>
    </w:p>
    <w:p w:rsidR="00571519" w:rsidRPr="00605B9C" w:rsidRDefault="00571519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Ніхто  яго  не  тушыць,</w:t>
      </w:r>
    </w:p>
    <w:p w:rsidR="00571519" w:rsidRPr="00605B9C" w:rsidRDefault="00571519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Кожны  вітае (зара)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="00605B9C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Курка  белая  па  сцяне  бегае,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Ні  крылаў,  ні  ног  у  яе  няма,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Ды  будзеш  лавіць  дарма (сонечны  зайчык)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6)Гудзе,  ды  не  самалёт,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Можа   раніць, ды  не  страла.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Хто  адгадае,хто  гэта?..(пчала)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7) Бяжыць  і  не  спыняецца,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Ніколі  не  стамляецца  (рака)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8) Мокры  цыбач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Праляцеў  наўскач,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Лёг  на  сенажаць-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Яго  й  не  відаць  (дождж)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9)Прыгожая  кветачка</w:t>
      </w:r>
    </w:p>
    <w:p w:rsidR="009849B0" w:rsidRPr="00605B9C" w:rsidRDefault="009849B0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На  сонейку  млела.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lastRenderedPageBreak/>
        <w:t>Вова  хацеў  сарваць-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Яна  паляцела  (матылёк)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10) Крылаў  не  мае,  а  лятае.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Без  рук,  а вароты адчыняе.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Без  голасу,  а  спявае.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Без  пугі,  а  хмары  ганяе (вецер)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11)Днём  і  ноччу  куркі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Гуляюць  у  жмуркі.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Нават  певень  аслеп,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Бо зацвіў…(кураслеп)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12) Яноту  сніцца  добры  сон,</w:t>
      </w:r>
    </w:p>
    <w:p w:rsidR="009849B0" w:rsidRPr="00605B9C" w:rsidRDefault="009849B0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Бо  каля  носа  кветка…(сон)</w:t>
      </w:r>
    </w:p>
    <w:p w:rsidR="009849B0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13)Кліча ў  луг, а  не  на  ўрок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Сіні- сіненькі…(званок)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14)Лёгкі, а  не  падняць.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Сцелецца,  ды  не  рагожа…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Бераг,  лужок  і  стажок-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Кожны  схавацца  ў  ім  можа (туман)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15) Памылка, дзеці: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Ніхто  на  свеце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Не  сее  зімою!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lastRenderedPageBreak/>
        <w:t>А  сеюць  заўсёды?..(вясною)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16)То  дзіўнае  дзіва!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Ці  чулі  вы?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Каб  з  сямі  нітак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Быў  пояс  сатканы? (вясёлка)</w:t>
      </w:r>
    </w:p>
    <w:p w:rsidR="000A72DE" w:rsidRPr="00605B9C" w:rsidRDefault="000A72DE" w:rsidP="00605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Чы</w:t>
      </w:r>
      <w:r w:rsidR="00605B9C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аем  тэму:  Велікодныя  забавы.</w:t>
      </w:r>
    </w:p>
    <w:p w:rsidR="000A72DE" w:rsidRPr="00605B9C" w:rsidRDefault="000A72DE" w:rsidP="00605B9C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>4. Асноўная  частка</w:t>
      </w:r>
    </w:p>
    <w:p w:rsidR="000A72DE" w:rsidRPr="00605B9C" w:rsidRDefault="00605B9C" w:rsidP="00605B9C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0A72DE" w:rsidRPr="00605B9C">
        <w:rPr>
          <w:rFonts w:ascii="Times New Roman" w:hAnsi="Times New Roman" w:cs="Times New Roman"/>
          <w:sz w:val="28"/>
          <w:szCs w:val="28"/>
          <w:lang w:val="be-BY"/>
        </w:rPr>
        <w:t>Вучні  чытаюць  вершы:</w:t>
      </w:r>
    </w:p>
    <w:p w:rsidR="000A72DE" w:rsidRPr="00605B9C" w:rsidRDefault="000A72DE" w:rsidP="00605B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1.Хрыстос  Уваскрэс!</w:t>
      </w:r>
    </w:p>
    <w:p w:rsidR="000A72DE" w:rsidRPr="00605B9C" w:rsidRDefault="000A72DE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Усюды  радасць, </w:t>
      </w:r>
    </w:p>
    <w:p w:rsidR="000A72DE" w:rsidRPr="00605B9C" w:rsidRDefault="000A72DE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Усё  глядзіць  смялей,  святлей.</w:t>
      </w:r>
    </w:p>
    <w:p w:rsidR="000A72DE" w:rsidRPr="00605B9C" w:rsidRDefault="000A72DE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Вялікі  мучанік. Здаецца,</w:t>
      </w:r>
    </w:p>
    <w:p w:rsidR="000A72DE" w:rsidRPr="00605B9C" w:rsidRDefault="000A72DE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Абняў  усіх  ласкаю  сваёй.</w:t>
      </w:r>
    </w:p>
    <w:p w:rsidR="000A72DE" w:rsidRPr="00605B9C" w:rsidRDefault="005856B4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Хрыстос  Уваскрэс!</w:t>
      </w:r>
    </w:p>
    <w:p w:rsidR="005856B4" w:rsidRPr="00605B9C" w:rsidRDefault="005856B4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Хрыстос  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васкрэс!</w:t>
      </w:r>
    </w:p>
    <w:p w:rsidR="005856B4" w:rsidRPr="00605B9C" w:rsidRDefault="005856B4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К  табе,  о  Божа,</w:t>
      </w:r>
    </w:p>
    <w:p w:rsidR="005856B4" w:rsidRPr="00605B9C" w:rsidRDefault="005856B4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І  я  ў  дзень  гэты  просьбу  шлю:</w:t>
      </w:r>
    </w:p>
    <w:p w:rsidR="005856B4" w:rsidRPr="00605B9C" w:rsidRDefault="005856B4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Хай  Беларусь,  мая  старонка</w:t>
      </w:r>
    </w:p>
    <w:p w:rsidR="005856B4" w:rsidRPr="00605B9C" w:rsidRDefault="005856B4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Уваскрэсне к  лепшаму  жыццю.</w:t>
      </w:r>
    </w:p>
    <w:p w:rsidR="005856B4" w:rsidRPr="00605B9C" w:rsidRDefault="00E83066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856B4" w:rsidRPr="00605B9C">
        <w:rPr>
          <w:rFonts w:ascii="Times New Roman" w:hAnsi="Times New Roman" w:cs="Times New Roman"/>
          <w:sz w:val="28"/>
          <w:szCs w:val="28"/>
          <w:lang w:val="be-BY"/>
        </w:rPr>
        <w:t>Гучыць  звон  колакала.</w:t>
      </w:r>
    </w:p>
    <w:p w:rsidR="005856B4" w:rsidRPr="00605B9C" w:rsidRDefault="005856B4" w:rsidP="00605B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2)Расказ  настаўніцы  пра  традыцыі  свята  Вялікдзень  на  Беларусі.</w:t>
      </w:r>
    </w:p>
    <w:p w:rsidR="00435CE4" w:rsidRPr="00605B9C" w:rsidRDefault="005856B4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lastRenderedPageBreak/>
        <w:t>Апошні  тыдзень  перад  Вялікаднём   называецца  Перадвелікодным . У  панядзелак  прыбіралі  надворкі: падмяталі  смецце,  вычышчалі  сад  і  агарод, чысцілі  хатнюю  жывёлу.</w:t>
      </w:r>
    </w:p>
    <w:p w:rsidR="00595DE5" w:rsidRPr="00605B9C" w:rsidRDefault="00435CE4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Аўторак  падтрымліваў  асноўны  прынцып  тыдня</w:t>
      </w:r>
      <w:r w:rsidR="003339F2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-  ачышчэнне  душы,  цела,  а  галоўнае-  жылля .  Серада  на перадвелікодным  тыдні  атрымала  назву “Драўляная страсць” . У  гэты  дзень  мылі  ўсё  драўлянае- хлебную  лапату,  сталы,  лавы  і  г. д. А  на  досвітку  ў  Чысты  чацвер</w:t>
      </w:r>
      <w:r w:rsidR="00223AA7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патрэбна  было вымыцца  чацвярговым  мылам і  апаласнуцца  чацвярговай  вадой. У  славян  існуе  павер’е , што  купанне  на  досвітку  ў  рэчцы,  возеры  ў  Чысты  чацвер  змывае  ўсе  грахі  і  хваробы  на  ўвесь  год. Свечку,  з  якой  стаялі  ў  царкве  ў  гэты  дзень,  называлі  чацвярговай. Лічылася,  што  яна валодае  ачышчальнай  сілай: здольнасцю  праганяць  нячыстую сілу. Яшчэ  ў  ноч з  серады  на  чацвер  на  адкрытай  мясцовасці-  пад зоркі-  ставілі  соль.  Назаўтра  ранкам  яе  забіралі  ў  дом. Чацвярговая  соль  валодае выключнымі  магчымасцямі:  ужываецца  як  магічны  сродак  для  лячэння  людзей, служыць  мацнейшым  абярэгам  на  працягу  ўсяго  года. У  Чысты  чацвер  рыхтавалі  “вялікую  вячэру”  з  12  страў. Перад  вячэрай  гаспадар  чытае  малітву, запальвае  грамнічную  свячу</w:t>
      </w:r>
      <w:r w:rsidR="003339F2" w:rsidRPr="00605B9C">
        <w:rPr>
          <w:rFonts w:ascii="Times New Roman" w:hAnsi="Times New Roman" w:cs="Times New Roman"/>
          <w:sz w:val="28"/>
          <w:szCs w:val="28"/>
          <w:lang w:val="be-BY"/>
        </w:rPr>
        <w:t>. Затым  усе  сядалі  за  стол ,  успаміналі  памерлых,  родных.  У  пятніцу  замешвалі  цеста  , выпякалі  велікодныя  пірагі, фарбавалі  яйкі-  сімвал  Вялівадня,  рыхтавалі  святочныя  стравы. Самай  галоўнай і  адказнай  справай  у  Вялдікодную пятніцу  была  афарбоўка  яек.  Паводле  царкоўнага апісання  гэты  звычай  звязаны  з  імем  Марыі-Магдаліны,  якая  прыйшла  да  імператара  Ціберыя  ў  Рыме,  паднесла яму  яйка  белага  колеру   і  сказала:”Хрыстос  Уваскрэс!”  І  яйка  стала  чырвоным, і  здзіўлены  імператар  вымавіў: “Сапраўды Уваскрос!” Так  чырвонае  яйка  стала  сімвалізаваць  уваскрашэнне  Іісуса  Хрыста.</w:t>
      </w:r>
      <w:r w:rsidR="00595DE5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У  Велікодную  суботу  з  п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595DE5" w:rsidRPr="00605B9C">
        <w:rPr>
          <w:rFonts w:ascii="Times New Roman" w:hAnsi="Times New Roman" w:cs="Times New Roman"/>
          <w:sz w:val="28"/>
          <w:szCs w:val="28"/>
          <w:lang w:val="be-BY"/>
        </w:rPr>
        <w:t>ўдня  да  вечара  асвя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595DE5" w:rsidRPr="00605B9C">
        <w:rPr>
          <w:rFonts w:ascii="Times New Roman" w:hAnsi="Times New Roman" w:cs="Times New Roman"/>
          <w:sz w:val="28"/>
          <w:szCs w:val="28"/>
          <w:lang w:val="be-BY"/>
        </w:rPr>
        <w:t>чаюцца ўсе  стравы: яйкі,  кулічы  і інш. Веруючыя  расстаўляюць  усё  прынесенае  імі  на  ручнікі,  ставячы  пры  гэтым  у  сам  куліч  свячу, якую  запальвалі  перад  пачаткам  асвя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595DE5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чэння. Адно  з  велікодных  яек  трэба  напалову  ачысціць ,  каб  акрапіці  асвяшчонай  вадой: ”каб  святасць  лепш  </w:t>
      </w:r>
      <w:r w:rsidR="00595DE5" w:rsidRPr="00605B9C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прайшла”.  Велікодны  ручнік,  на  якім  асвяшчалі  ўсё  прынесенае  ў  царкву, добра  дапамагае  ад сурокаў,  калі  яго  насіць  на  сабе, яго  не  мылі  да  восені  “пакуль  грымоты  не  пройдуць”.</w:t>
      </w:r>
    </w:p>
    <w:p w:rsidR="00702B58" w:rsidRPr="00605B9C" w:rsidRDefault="00702B58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Вялікдзень- вялікае  хрысціянскае  свята,  калі  вышэйшыя  сілы  могуць  выканаць  любое  пажаданне, сказанае  ранкам.</w:t>
      </w:r>
    </w:p>
    <w:p w:rsidR="005856B4" w:rsidRPr="00605B9C" w:rsidRDefault="00702B58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Ранкам, перш  чым   пакаштаваць  што-небудзь  іншае, </w:t>
      </w:r>
      <w:r w:rsidR="00595DE5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трэба  з’есці  асвяшчонае  яйка.</w:t>
      </w:r>
      <w:r w:rsidR="00595DE5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39F2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23AA7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Велікоднае  яйка  дзялілі  на  столькі  частак,  колькі  ў  сям’і  было  чалавек. З’еўшы   сваю долю, 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кожны 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запіва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ў яе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пры  гэтым  святой  вадой (узятай  на  Хрышчэнне). Пасля  гэтага  дазвалялася  есці ўсё  астатняе. Калі  на  Вялікдзень  да  вас  прыйдзе  чужы  чалавек  і сядзе  разам  з вамі  за  стол, </w:t>
      </w:r>
      <w:r w:rsidR="005856B4"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то  вам  будзе  шанцаваць  увесь  год.  На  Вялікдзень    патрэбна зрабіць  7  добрых  спраў  або  падарыць  7  падарункаў.  У Светлую нядзелю  і  ўвесь   Велікодны  тыдзень  нельга  нікому  нічога  пазычаць  і  сам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му   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прасіць  не  патрэбна.</w:t>
      </w:r>
    </w:p>
    <w:p w:rsidR="00E83066" w:rsidRPr="00605B9C" w:rsidRDefault="00605B9C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E83066" w:rsidRPr="00605B9C">
        <w:rPr>
          <w:rFonts w:ascii="Times New Roman" w:hAnsi="Times New Roman" w:cs="Times New Roman"/>
          <w:sz w:val="28"/>
          <w:szCs w:val="28"/>
          <w:lang w:val="be-BY"/>
        </w:rPr>
        <w:t>Інсцэніроўка  свята</w:t>
      </w:r>
    </w:p>
    <w:p w:rsidR="000B0A7A" w:rsidRPr="00605B9C" w:rsidRDefault="00605B9C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</w:t>
      </w:r>
      <w:r w:rsidR="000B0A7A" w:rsidRPr="00605B9C">
        <w:rPr>
          <w:rFonts w:ascii="Times New Roman" w:hAnsi="Times New Roman" w:cs="Times New Roman"/>
          <w:sz w:val="28"/>
          <w:szCs w:val="28"/>
          <w:lang w:val="be-BY"/>
        </w:rPr>
        <w:t>Гульні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У  вучняў  на  адваротным  баку  стула  прымацаваны  жэтоны з “пірагом”  або  “яечкам”. Па  таму,  што  каму  папала фарміруюцца  2  каманды:</w:t>
      </w:r>
      <w:r w:rsidR="00605B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05B9C">
        <w:rPr>
          <w:rFonts w:ascii="Times New Roman" w:hAnsi="Times New Roman" w:cs="Times New Roman"/>
          <w:sz w:val="28"/>
          <w:szCs w:val="28"/>
          <w:lang w:val="be-BY"/>
        </w:rPr>
        <w:t>”Яечка”  і  “Пірог”.</w:t>
      </w:r>
    </w:p>
    <w:p w:rsidR="000B0A7A" w:rsidRPr="00605B9C" w:rsidRDefault="000B0A7A" w:rsidP="00605B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гульня “Перакаці яечка”. Насупраць  кожнай  каманды  стаіць  талерка.  Каля  талеркі  ляжыць  велікоднае  яечка. Па  камандзе  вядучага  кожны  ўдзельнік  па  чарзе  перакаціць  яечка  вакол  талеркі, без  дапамогі  рук.</w:t>
      </w:r>
    </w:p>
    <w:p w:rsidR="000B0A7A" w:rsidRPr="00605B9C" w:rsidRDefault="000B0A7A" w:rsidP="00605B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гульня “Перадача  яек”. Пранесці  лыжкай  да  наступнага  члена  каманды.</w:t>
      </w:r>
    </w:p>
    <w:p w:rsidR="000B0A7A" w:rsidRPr="00605B9C" w:rsidRDefault="000B0A7A" w:rsidP="00605B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гульня   “Качанне  яек”. Хто  найдалей  пракоціць.</w:t>
      </w:r>
    </w:p>
    <w:p w:rsidR="000B0A7A" w:rsidRPr="00605B9C" w:rsidRDefault="000B0A7A" w:rsidP="00605B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гульня  “На  паляўнічы спрыт”. З  завязанымі  вачыма  гульцы  павінны  з  трох  разоў  патрапіць  па  яйку.</w:t>
      </w:r>
    </w:p>
    <w:p w:rsidR="000B0A7A" w:rsidRPr="00605B9C" w:rsidRDefault="000B0A7A" w:rsidP="00605B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Гульня  “Біткі”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Падвядзенне  вынікаў  гульняў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>5. Падвядзенне  вынікаў  мерапрыемства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- Пра якое  свята  мы  гаварылі?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- Якія  традыцыі  вы  запомнілі  больш  за  ўсё?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- Што  спадабалася  на  мерапрыемстве  больш  за  ўсё?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b/>
          <w:sz w:val="28"/>
          <w:szCs w:val="28"/>
          <w:lang w:val="be-BY"/>
        </w:rPr>
        <w:t>6. Рэфлексія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-Адзначце  сваю  дзейнасць на  мерапрыемстве  на  “Сцяжынцы  добрых  спраў”. 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>Усе  ўстаюць  і  выконваюць  песню  “Бывайце  здаровы”.</w:t>
      </w:r>
    </w:p>
    <w:p w:rsidR="000B0A7A" w:rsidRPr="00605B9C" w:rsidRDefault="000B0A7A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Частаванне   гасцей.  </w:t>
      </w:r>
    </w:p>
    <w:p w:rsidR="000A72DE" w:rsidRPr="00605B9C" w:rsidRDefault="000A72DE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72DE" w:rsidRPr="00605B9C" w:rsidRDefault="000A72DE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A72DE" w:rsidRPr="00605B9C" w:rsidRDefault="000A72DE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849B0" w:rsidRPr="00605B9C" w:rsidRDefault="009849B0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849B0" w:rsidRPr="00605B9C" w:rsidRDefault="009849B0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571519" w:rsidRPr="00605B9C" w:rsidRDefault="00571519" w:rsidP="00605B9C">
      <w:pPr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9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CB6A6B" w:rsidRPr="00605B9C" w:rsidRDefault="00CB6A6B" w:rsidP="00605B9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CB6A6B" w:rsidRPr="00605B9C" w:rsidSect="00605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5D6"/>
    <w:multiLevelType w:val="hybridMultilevel"/>
    <w:tmpl w:val="5D088E8E"/>
    <w:lvl w:ilvl="0" w:tplc="0423000F">
      <w:start w:val="1"/>
      <w:numFmt w:val="decimal"/>
      <w:lvlText w:val="%1."/>
      <w:lvlJc w:val="left"/>
      <w:pPr>
        <w:ind w:left="371" w:hanging="360"/>
      </w:pPr>
    </w:lvl>
    <w:lvl w:ilvl="1" w:tplc="04230019" w:tentative="1">
      <w:start w:val="1"/>
      <w:numFmt w:val="lowerLetter"/>
      <w:lvlText w:val="%2."/>
      <w:lvlJc w:val="left"/>
      <w:pPr>
        <w:ind w:left="1091" w:hanging="360"/>
      </w:pPr>
    </w:lvl>
    <w:lvl w:ilvl="2" w:tplc="0423001B" w:tentative="1">
      <w:start w:val="1"/>
      <w:numFmt w:val="lowerRoman"/>
      <w:lvlText w:val="%3."/>
      <w:lvlJc w:val="right"/>
      <w:pPr>
        <w:ind w:left="1811" w:hanging="180"/>
      </w:pPr>
    </w:lvl>
    <w:lvl w:ilvl="3" w:tplc="0423000F" w:tentative="1">
      <w:start w:val="1"/>
      <w:numFmt w:val="decimal"/>
      <w:lvlText w:val="%4."/>
      <w:lvlJc w:val="left"/>
      <w:pPr>
        <w:ind w:left="2531" w:hanging="360"/>
      </w:pPr>
    </w:lvl>
    <w:lvl w:ilvl="4" w:tplc="04230019" w:tentative="1">
      <w:start w:val="1"/>
      <w:numFmt w:val="lowerLetter"/>
      <w:lvlText w:val="%5."/>
      <w:lvlJc w:val="left"/>
      <w:pPr>
        <w:ind w:left="3251" w:hanging="360"/>
      </w:pPr>
    </w:lvl>
    <w:lvl w:ilvl="5" w:tplc="0423001B" w:tentative="1">
      <w:start w:val="1"/>
      <w:numFmt w:val="lowerRoman"/>
      <w:lvlText w:val="%6."/>
      <w:lvlJc w:val="right"/>
      <w:pPr>
        <w:ind w:left="3971" w:hanging="180"/>
      </w:pPr>
    </w:lvl>
    <w:lvl w:ilvl="6" w:tplc="0423000F" w:tentative="1">
      <w:start w:val="1"/>
      <w:numFmt w:val="decimal"/>
      <w:lvlText w:val="%7."/>
      <w:lvlJc w:val="left"/>
      <w:pPr>
        <w:ind w:left="4691" w:hanging="360"/>
      </w:pPr>
    </w:lvl>
    <w:lvl w:ilvl="7" w:tplc="04230019" w:tentative="1">
      <w:start w:val="1"/>
      <w:numFmt w:val="lowerLetter"/>
      <w:lvlText w:val="%8."/>
      <w:lvlJc w:val="left"/>
      <w:pPr>
        <w:ind w:left="5411" w:hanging="360"/>
      </w:pPr>
    </w:lvl>
    <w:lvl w:ilvl="8" w:tplc="042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0D825BB8"/>
    <w:multiLevelType w:val="hybridMultilevel"/>
    <w:tmpl w:val="EAB4A6AE"/>
    <w:lvl w:ilvl="0" w:tplc="0423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1091" w:hanging="360"/>
      </w:pPr>
    </w:lvl>
    <w:lvl w:ilvl="2" w:tplc="0423001B" w:tentative="1">
      <w:start w:val="1"/>
      <w:numFmt w:val="lowerRoman"/>
      <w:lvlText w:val="%3."/>
      <w:lvlJc w:val="right"/>
      <w:pPr>
        <w:ind w:left="1811" w:hanging="180"/>
      </w:pPr>
    </w:lvl>
    <w:lvl w:ilvl="3" w:tplc="0423000F" w:tentative="1">
      <w:start w:val="1"/>
      <w:numFmt w:val="decimal"/>
      <w:lvlText w:val="%4."/>
      <w:lvlJc w:val="left"/>
      <w:pPr>
        <w:ind w:left="2531" w:hanging="360"/>
      </w:pPr>
    </w:lvl>
    <w:lvl w:ilvl="4" w:tplc="04230019" w:tentative="1">
      <w:start w:val="1"/>
      <w:numFmt w:val="lowerLetter"/>
      <w:lvlText w:val="%5."/>
      <w:lvlJc w:val="left"/>
      <w:pPr>
        <w:ind w:left="3251" w:hanging="360"/>
      </w:pPr>
    </w:lvl>
    <w:lvl w:ilvl="5" w:tplc="0423001B" w:tentative="1">
      <w:start w:val="1"/>
      <w:numFmt w:val="lowerRoman"/>
      <w:lvlText w:val="%6."/>
      <w:lvlJc w:val="right"/>
      <w:pPr>
        <w:ind w:left="3971" w:hanging="180"/>
      </w:pPr>
    </w:lvl>
    <w:lvl w:ilvl="6" w:tplc="0423000F" w:tentative="1">
      <w:start w:val="1"/>
      <w:numFmt w:val="decimal"/>
      <w:lvlText w:val="%7."/>
      <w:lvlJc w:val="left"/>
      <w:pPr>
        <w:ind w:left="4691" w:hanging="360"/>
      </w:pPr>
    </w:lvl>
    <w:lvl w:ilvl="7" w:tplc="04230019" w:tentative="1">
      <w:start w:val="1"/>
      <w:numFmt w:val="lowerLetter"/>
      <w:lvlText w:val="%8."/>
      <w:lvlJc w:val="left"/>
      <w:pPr>
        <w:ind w:left="5411" w:hanging="360"/>
      </w:pPr>
    </w:lvl>
    <w:lvl w:ilvl="8" w:tplc="042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24D77BD0"/>
    <w:multiLevelType w:val="hybridMultilevel"/>
    <w:tmpl w:val="58F2B1C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185"/>
    <w:multiLevelType w:val="hybridMultilevel"/>
    <w:tmpl w:val="EE1C5550"/>
    <w:lvl w:ilvl="0" w:tplc="0423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1091" w:hanging="360"/>
      </w:pPr>
    </w:lvl>
    <w:lvl w:ilvl="2" w:tplc="0423001B" w:tentative="1">
      <w:start w:val="1"/>
      <w:numFmt w:val="lowerRoman"/>
      <w:lvlText w:val="%3."/>
      <w:lvlJc w:val="right"/>
      <w:pPr>
        <w:ind w:left="1811" w:hanging="180"/>
      </w:pPr>
    </w:lvl>
    <w:lvl w:ilvl="3" w:tplc="0423000F" w:tentative="1">
      <w:start w:val="1"/>
      <w:numFmt w:val="decimal"/>
      <w:lvlText w:val="%4."/>
      <w:lvlJc w:val="left"/>
      <w:pPr>
        <w:ind w:left="2531" w:hanging="360"/>
      </w:pPr>
    </w:lvl>
    <w:lvl w:ilvl="4" w:tplc="04230019" w:tentative="1">
      <w:start w:val="1"/>
      <w:numFmt w:val="lowerLetter"/>
      <w:lvlText w:val="%5."/>
      <w:lvlJc w:val="left"/>
      <w:pPr>
        <w:ind w:left="3251" w:hanging="360"/>
      </w:pPr>
    </w:lvl>
    <w:lvl w:ilvl="5" w:tplc="0423001B" w:tentative="1">
      <w:start w:val="1"/>
      <w:numFmt w:val="lowerRoman"/>
      <w:lvlText w:val="%6."/>
      <w:lvlJc w:val="right"/>
      <w:pPr>
        <w:ind w:left="3971" w:hanging="180"/>
      </w:pPr>
    </w:lvl>
    <w:lvl w:ilvl="6" w:tplc="0423000F" w:tentative="1">
      <w:start w:val="1"/>
      <w:numFmt w:val="decimal"/>
      <w:lvlText w:val="%7."/>
      <w:lvlJc w:val="left"/>
      <w:pPr>
        <w:ind w:left="4691" w:hanging="360"/>
      </w:pPr>
    </w:lvl>
    <w:lvl w:ilvl="7" w:tplc="04230019" w:tentative="1">
      <w:start w:val="1"/>
      <w:numFmt w:val="lowerLetter"/>
      <w:lvlText w:val="%8."/>
      <w:lvlJc w:val="left"/>
      <w:pPr>
        <w:ind w:left="5411" w:hanging="360"/>
      </w:pPr>
    </w:lvl>
    <w:lvl w:ilvl="8" w:tplc="042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71F63F5"/>
    <w:multiLevelType w:val="hybridMultilevel"/>
    <w:tmpl w:val="947CC7CA"/>
    <w:lvl w:ilvl="0" w:tplc="C7046720">
      <w:start w:val="1"/>
      <w:numFmt w:val="decimal"/>
      <w:lvlText w:val="%1"/>
      <w:lvlJc w:val="left"/>
      <w:pPr>
        <w:ind w:left="-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C501C1A"/>
    <w:multiLevelType w:val="hybridMultilevel"/>
    <w:tmpl w:val="03482F2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691EF9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F462A"/>
    <w:multiLevelType w:val="hybridMultilevel"/>
    <w:tmpl w:val="07F6DC4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179D"/>
    <w:multiLevelType w:val="hybridMultilevel"/>
    <w:tmpl w:val="1EE46AA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21687"/>
    <w:multiLevelType w:val="hybridMultilevel"/>
    <w:tmpl w:val="E982B3F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F0D61"/>
    <w:multiLevelType w:val="hybridMultilevel"/>
    <w:tmpl w:val="F55EABD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B52AC"/>
    <w:multiLevelType w:val="hybridMultilevel"/>
    <w:tmpl w:val="ACF252DA"/>
    <w:lvl w:ilvl="0" w:tplc="90D26A20">
      <w:start w:val="3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>
    <w:nsid w:val="504C3D07"/>
    <w:multiLevelType w:val="hybridMultilevel"/>
    <w:tmpl w:val="E7A8D18E"/>
    <w:lvl w:ilvl="0" w:tplc="0423000F">
      <w:start w:val="1"/>
      <w:numFmt w:val="decimal"/>
      <w:lvlText w:val="%1."/>
      <w:lvlJc w:val="left"/>
      <w:pPr>
        <w:ind w:left="371" w:hanging="360"/>
      </w:pPr>
    </w:lvl>
    <w:lvl w:ilvl="1" w:tplc="04230019" w:tentative="1">
      <w:start w:val="1"/>
      <w:numFmt w:val="lowerLetter"/>
      <w:lvlText w:val="%2."/>
      <w:lvlJc w:val="left"/>
      <w:pPr>
        <w:ind w:left="1091" w:hanging="360"/>
      </w:pPr>
    </w:lvl>
    <w:lvl w:ilvl="2" w:tplc="0423001B" w:tentative="1">
      <w:start w:val="1"/>
      <w:numFmt w:val="lowerRoman"/>
      <w:lvlText w:val="%3."/>
      <w:lvlJc w:val="right"/>
      <w:pPr>
        <w:ind w:left="1811" w:hanging="180"/>
      </w:pPr>
    </w:lvl>
    <w:lvl w:ilvl="3" w:tplc="0423000F" w:tentative="1">
      <w:start w:val="1"/>
      <w:numFmt w:val="decimal"/>
      <w:lvlText w:val="%4."/>
      <w:lvlJc w:val="left"/>
      <w:pPr>
        <w:ind w:left="2531" w:hanging="360"/>
      </w:pPr>
    </w:lvl>
    <w:lvl w:ilvl="4" w:tplc="04230019" w:tentative="1">
      <w:start w:val="1"/>
      <w:numFmt w:val="lowerLetter"/>
      <w:lvlText w:val="%5."/>
      <w:lvlJc w:val="left"/>
      <w:pPr>
        <w:ind w:left="3251" w:hanging="360"/>
      </w:pPr>
    </w:lvl>
    <w:lvl w:ilvl="5" w:tplc="0423001B" w:tentative="1">
      <w:start w:val="1"/>
      <w:numFmt w:val="lowerRoman"/>
      <w:lvlText w:val="%6."/>
      <w:lvlJc w:val="right"/>
      <w:pPr>
        <w:ind w:left="3971" w:hanging="180"/>
      </w:pPr>
    </w:lvl>
    <w:lvl w:ilvl="6" w:tplc="0423000F" w:tentative="1">
      <w:start w:val="1"/>
      <w:numFmt w:val="decimal"/>
      <w:lvlText w:val="%7."/>
      <w:lvlJc w:val="left"/>
      <w:pPr>
        <w:ind w:left="4691" w:hanging="360"/>
      </w:pPr>
    </w:lvl>
    <w:lvl w:ilvl="7" w:tplc="04230019" w:tentative="1">
      <w:start w:val="1"/>
      <w:numFmt w:val="lowerLetter"/>
      <w:lvlText w:val="%8."/>
      <w:lvlJc w:val="left"/>
      <w:pPr>
        <w:ind w:left="5411" w:hanging="360"/>
      </w:pPr>
    </w:lvl>
    <w:lvl w:ilvl="8" w:tplc="042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>
    <w:nsid w:val="59B71B6B"/>
    <w:multiLevelType w:val="hybridMultilevel"/>
    <w:tmpl w:val="028884D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D2065"/>
    <w:multiLevelType w:val="hybridMultilevel"/>
    <w:tmpl w:val="D65C3BB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87446"/>
    <w:multiLevelType w:val="hybridMultilevel"/>
    <w:tmpl w:val="CE64894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D0D21"/>
    <w:multiLevelType w:val="hybridMultilevel"/>
    <w:tmpl w:val="FA6EF75E"/>
    <w:lvl w:ilvl="0" w:tplc="48EAAF8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77641CF"/>
    <w:multiLevelType w:val="hybridMultilevel"/>
    <w:tmpl w:val="D3F869C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4"/>
  </w:num>
  <w:num w:numId="9">
    <w:abstractNumId w:val="16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B6A6B"/>
    <w:rsid w:val="000A72DE"/>
    <w:rsid w:val="000B0A7A"/>
    <w:rsid w:val="0017458A"/>
    <w:rsid w:val="00223AA7"/>
    <w:rsid w:val="00245982"/>
    <w:rsid w:val="003339F2"/>
    <w:rsid w:val="00435CE4"/>
    <w:rsid w:val="00571519"/>
    <w:rsid w:val="005856B4"/>
    <w:rsid w:val="00595DE5"/>
    <w:rsid w:val="00605B9C"/>
    <w:rsid w:val="00702B58"/>
    <w:rsid w:val="009849B0"/>
    <w:rsid w:val="00CB6A6B"/>
    <w:rsid w:val="00E83066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1049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usrre</dc:creator>
  <cp:lastModifiedBy>Герман</cp:lastModifiedBy>
  <cp:revision>4</cp:revision>
  <cp:lastPrinted>2014-12-04T21:27:00Z</cp:lastPrinted>
  <dcterms:created xsi:type="dcterms:W3CDTF">2014-12-03T18:20:00Z</dcterms:created>
  <dcterms:modified xsi:type="dcterms:W3CDTF">2017-03-14T11:31:00Z</dcterms:modified>
</cp:coreProperties>
</file>